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28B0" w14:textId="77777777" w:rsidR="00B8245F" w:rsidRPr="00E73C4A" w:rsidRDefault="00E73C4A" w:rsidP="00E73C4A">
      <w:pPr>
        <w:jc w:val="center"/>
        <w:rPr>
          <w:b/>
          <w:bCs/>
        </w:rPr>
      </w:pPr>
      <w:bookmarkStart w:id="0" w:name="_GoBack"/>
      <w:r w:rsidRPr="00E73C4A">
        <w:rPr>
          <w:b/>
          <w:bCs/>
        </w:rPr>
        <w:t>Discharge Visit Template</w:t>
      </w:r>
    </w:p>
    <w:bookmarkEnd w:id="0"/>
    <w:p w14:paraId="06C6B112" w14:textId="5BFD423C" w:rsidR="00E73C4A" w:rsidRDefault="00E73C4A" w:rsidP="00E73C4A">
      <w:pPr>
        <w:jc w:val="center"/>
      </w:pPr>
    </w:p>
    <w:p w14:paraId="4EB03AA5" w14:textId="77777777" w:rsidR="00E73C4A" w:rsidRDefault="00E73C4A" w:rsidP="00E73C4A">
      <w:r>
        <w:t>@</w:t>
      </w:r>
      <w:proofErr w:type="spellStart"/>
      <w:proofErr w:type="gramStart"/>
      <w:r>
        <w:t>Patient.Home.Clinic.Name</w:t>
      </w:r>
      <w:proofErr w:type="spellEnd"/>
      <w:proofErr w:type="gramEnd"/>
      <w:r>
        <w:t xml:space="preserve">} </w:t>
      </w:r>
    </w:p>
    <w:p w14:paraId="59C69AC4" w14:textId="77777777" w:rsidR="00E73C4A" w:rsidRDefault="00E73C4A" w:rsidP="00E73C4A">
      <w:r>
        <w:t>{@</w:t>
      </w:r>
      <w:proofErr w:type="spellStart"/>
      <w:r>
        <w:t>Patient.Home.Clinic.Address</w:t>
      </w:r>
      <w:proofErr w:type="spellEnd"/>
      <w:r>
        <w:t>}</w:t>
      </w:r>
    </w:p>
    <w:p w14:paraId="332C2E57" w14:textId="77777777" w:rsidR="00E73C4A" w:rsidRDefault="00E73C4A" w:rsidP="00E73C4A">
      <w:r>
        <w:t>{@</w:t>
      </w:r>
      <w:proofErr w:type="spellStart"/>
      <w:r>
        <w:t>Patient.Home.Clinic.Phone</w:t>
      </w:r>
      <w:proofErr w:type="spellEnd"/>
      <w:r>
        <w:t>}</w:t>
      </w:r>
    </w:p>
    <w:p w14:paraId="40FA90FA" w14:textId="77777777" w:rsidR="00E73C4A" w:rsidRDefault="00E73C4A" w:rsidP="00E73C4A">
      <w:r>
        <w:t>{@</w:t>
      </w:r>
      <w:proofErr w:type="spellStart"/>
      <w:r>
        <w:t>Date.Long</w:t>
      </w:r>
      <w:proofErr w:type="spellEnd"/>
      <w:r>
        <w:t>}</w:t>
      </w:r>
    </w:p>
    <w:p w14:paraId="6798AAB3" w14:textId="77777777" w:rsidR="00E73C4A" w:rsidRDefault="00E73C4A" w:rsidP="00E73C4A"/>
    <w:p w14:paraId="66D973BC" w14:textId="77777777" w:rsidR="00E73C4A" w:rsidRDefault="00E73C4A" w:rsidP="00E73C4A">
      <w:r>
        <w:t>Dear Dr. _____________</w:t>
      </w:r>
    </w:p>
    <w:p w14:paraId="3F39E3EA" w14:textId="77777777" w:rsidR="00E73C4A" w:rsidRDefault="00E73C4A" w:rsidP="00E73C4A"/>
    <w:p w14:paraId="2AE96213" w14:textId="77777777" w:rsidR="00E73C4A" w:rsidRDefault="00E73C4A" w:rsidP="00E73C4A">
      <w:r>
        <w:t xml:space="preserve">Your patient, _ </w:t>
      </w:r>
      <w:proofErr w:type="gramStart"/>
      <w:r>
        <w:t>{@</w:t>
      </w:r>
      <w:proofErr w:type="spellStart"/>
      <w:r>
        <w:t>Patient.Full.Name</w:t>
      </w:r>
      <w:proofErr w:type="spellEnd"/>
      <w:r>
        <w:t>}_</w:t>
      </w:r>
      <w:proofErr w:type="gramEnd"/>
      <w:r>
        <w:t xml:space="preserve"> was seen again today by {@</w:t>
      </w:r>
      <w:proofErr w:type="spellStart"/>
      <w:r>
        <w:t>User.FullName</w:t>
      </w:r>
      <w:proofErr w:type="spellEnd"/>
      <w:r>
        <w:t xml:space="preserve">} at the St. Joseph's Rapid Access Addiction Medicine (RAAM) clinic.  </w:t>
      </w:r>
    </w:p>
    <w:p w14:paraId="5664331D" w14:textId="77777777" w:rsidR="00E73C4A" w:rsidRDefault="00E73C4A" w:rsidP="00E73C4A">
      <w:r>
        <w:t xml:space="preserve">This patient has been attending our clinic for the initiation of medication-assisted treatment.  </w:t>
      </w:r>
      <w:proofErr w:type="spellStart"/>
      <w:r>
        <w:t>He/She</w:t>
      </w:r>
      <w:proofErr w:type="spellEnd"/>
      <w:r>
        <w:t xml:space="preserve"> is now on the following medications:</w:t>
      </w:r>
    </w:p>
    <w:p w14:paraId="5D09D2EC" w14:textId="77777777" w:rsidR="00E73C4A" w:rsidRDefault="00E73C4A" w:rsidP="00E73C4A">
      <w:r>
        <w:t>____________________ at a dose of _______________;</w:t>
      </w:r>
    </w:p>
    <w:p w14:paraId="5CED9D72" w14:textId="77777777" w:rsidR="00E73C4A" w:rsidRDefault="00E73C4A" w:rsidP="00E73C4A">
      <w:r>
        <w:t xml:space="preserve">____________________ at a dose of _______________. </w:t>
      </w:r>
    </w:p>
    <w:p w14:paraId="22BE05F8" w14:textId="77777777" w:rsidR="00E73C4A" w:rsidRDefault="00E73C4A" w:rsidP="00E73C4A">
      <w:r>
        <w:t xml:space="preserve">Their alcohol/opioid use has diminished </w:t>
      </w:r>
      <w:proofErr w:type="gramStart"/>
      <w:r>
        <w:t>significantly</w:t>
      </w:r>
      <w:proofErr w:type="gramEnd"/>
      <w:r>
        <w:t xml:space="preserve"> and they are considered to be stable on the above medication and dose.</w:t>
      </w:r>
    </w:p>
    <w:p w14:paraId="6EF7AF9E" w14:textId="77777777" w:rsidR="00E73C4A" w:rsidRDefault="00E73C4A" w:rsidP="00E73C4A">
      <w:r>
        <w:t xml:space="preserve">They can now return to your care for maintenance of their prescription.  We generally encourage patients to remain on their anti-craving medication for a minimum of 6 months and possibly for several years, depending on how effectively they </w:t>
      </w:r>
      <w:proofErr w:type="gramStart"/>
      <w:r>
        <w:t>are able to</w:t>
      </w:r>
      <w:proofErr w:type="gramEnd"/>
      <w:r>
        <w:t xml:space="preserve"> attain functional goals for themselves.  Psychosocial counselling, groups and/or mutual support settings are believed to improve long-term outcomes in medication-assisted treatment.</w:t>
      </w:r>
    </w:p>
    <w:p w14:paraId="2F1926E7" w14:textId="77777777" w:rsidR="00E73C4A" w:rsidRDefault="00E73C4A" w:rsidP="00E73C4A">
      <w:r>
        <w:t xml:space="preserve">Should your patient become unstable again in their substance use, we will be happy to see them for reassessment when indicated.  </w:t>
      </w:r>
    </w:p>
    <w:p w14:paraId="72F631F9" w14:textId="77777777" w:rsidR="00E73C4A" w:rsidRDefault="00E73C4A" w:rsidP="00E73C4A">
      <w:r>
        <w:t>Please do not hesitate to contact us should you have any questions or concerns.</w:t>
      </w:r>
    </w:p>
    <w:p w14:paraId="69E8174A" w14:textId="77777777" w:rsidR="00E73C4A" w:rsidRDefault="00E73C4A" w:rsidP="00E73C4A"/>
    <w:p w14:paraId="07D25936" w14:textId="77777777" w:rsidR="00E73C4A" w:rsidRDefault="00E73C4A" w:rsidP="00E73C4A"/>
    <w:p w14:paraId="2BB5329A" w14:textId="77777777" w:rsidR="00E73C4A" w:rsidRDefault="00E73C4A" w:rsidP="00E73C4A">
      <w:r>
        <w:t>Sincerely,</w:t>
      </w:r>
    </w:p>
    <w:p w14:paraId="61630A72" w14:textId="77777777" w:rsidR="00E73C4A" w:rsidRDefault="00E73C4A" w:rsidP="00E73C4A"/>
    <w:p w14:paraId="2F94A2B6" w14:textId="77777777" w:rsidR="00E73C4A" w:rsidRDefault="00E73C4A" w:rsidP="00E73C4A"/>
    <w:p w14:paraId="7432FE26" w14:textId="77777777" w:rsidR="00E73C4A" w:rsidRDefault="00E73C4A" w:rsidP="00E73C4A"/>
    <w:p w14:paraId="1DE2D9E1" w14:textId="634CF66F" w:rsidR="00E73C4A" w:rsidRDefault="00E73C4A" w:rsidP="00E73C4A">
      <w:r>
        <w:t xml:space="preserve">__ </w:t>
      </w:r>
      <w:proofErr w:type="gramStart"/>
      <w:r>
        <w:t>{@</w:t>
      </w:r>
      <w:proofErr w:type="spellStart"/>
      <w:r>
        <w:t>User.Signature</w:t>
      </w:r>
      <w:proofErr w:type="spellEnd"/>
      <w:r>
        <w:t>}_</w:t>
      </w:r>
      <w:proofErr w:type="gramEnd"/>
      <w:r>
        <w:t>___, MD</w:t>
      </w:r>
    </w:p>
    <w:sectPr w:rsidR="00E73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4A"/>
    <w:rsid w:val="00064219"/>
    <w:rsid w:val="001755C3"/>
    <w:rsid w:val="00462A25"/>
    <w:rsid w:val="0051439E"/>
    <w:rsid w:val="007E0D2A"/>
    <w:rsid w:val="0089711F"/>
    <w:rsid w:val="00B8245F"/>
    <w:rsid w:val="00DC668A"/>
    <w:rsid w:val="00E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3619"/>
  <w15:chartTrackingRefBased/>
  <w15:docId w15:val="{FA166FFF-8A28-43EC-9716-31F4E880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Regenstreif</dc:creator>
  <cp:keywords/>
  <dc:description/>
  <cp:lastModifiedBy>Lori Regenstreif</cp:lastModifiedBy>
  <cp:revision>1</cp:revision>
  <dcterms:created xsi:type="dcterms:W3CDTF">2019-09-17T14:07:00Z</dcterms:created>
  <dcterms:modified xsi:type="dcterms:W3CDTF">2019-09-17T14:08:00Z</dcterms:modified>
</cp:coreProperties>
</file>